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9AE" w14:textId="77777777" w:rsidR="00CF2839" w:rsidRPr="00EB524F" w:rsidRDefault="00CF2839" w:rsidP="00CF2839">
      <w:pPr>
        <w:spacing w:before="20" w:after="20"/>
        <w:ind w:right="-1440"/>
        <w:rPr>
          <w:rFonts w:ascii="Arial" w:hAnsi="Arial" w:cs="Arial"/>
          <w:noProof/>
          <w:sz w:val="20"/>
          <w:szCs w:val="20"/>
          <w:lang w:val="mk-MK"/>
        </w:rPr>
      </w:pPr>
      <w:r w:rsidRPr="00EB524F">
        <w:rPr>
          <w:rFonts w:ascii="Arial" w:hAnsi="Arial" w:cs="Arial"/>
          <w:noProof/>
          <w:sz w:val="20"/>
          <w:szCs w:val="20"/>
          <w:lang w:val="mk-MK"/>
        </w:rPr>
        <w:t xml:space="preserve">СКМ-ЗП-РУ-04/01   </w:t>
      </w:r>
    </w:p>
    <w:p w14:paraId="7D36B54F" w14:textId="7BC1753D" w:rsidR="004801A0" w:rsidRPr="00745221" w:rsidRDefault="00CF2839" w:rsidP="00CF2839">
      <w:pPr>
        <w:spacing w:before="20" w:after="20"/>
        <w:ind w:right="-1440"/>
        <w:rPr>
          <w:rFonts w:ascii="Arial" w:hAnsi="Arial" w:cs="Arial"/>
          <w:noProof/>
          <w:sz w:val="20"/>
          <w:szCs w:val="20"/>
          <w:lang w:val="en-US"/>
        </w:rPr>
      </w:pPr>
      <w:r w:rsidRPr="00EB524F">
        <w:rPr>
          <w:rFonts w:ascii="Arial" w:hAnsi="Arial" w:cs="Arial"/>
          <w:noProof/>
          <w:sz w:val="20"/>
          <w:szCs w:val="20"/>
          <w:lang w:val="mk-MK"/>
        </w:rPr>
        <w:t>Бр.</w:t>
      </w:r>
      <w:r w:rsidR="00837FED" w:rsidRPr="00EB524F">
        <w:rPr>
          <w:rFonts w:ascii="Arial" w:hAnsi="Arial" w:cs="Arial"/>
          <w:noProof/>
          <w:sz w:val="20"/>
          <w:szCs w:val="20"/>
          <w:lang w:val="mk-MK"/>
        </w:rPr>
        <w:t xml:space="preserve"> </w:t>
      </w:r>
      <w:r w:rsidR="004A0FFD">
        <w:rPr>
          <w:rFonts w:ascii="Arial" w:hAnsi="Arial" w:cs="Arial"/>
          <w:noProof/>
          <w:sz w:val="20"/>
          <w:szCs w:val="20"/>
          <w:lang w:val="en-US"/>
        </w:rPr>
        <w:t>19</w:t>
      </w:r>
      <w:r w:rsidR="005D2213">
        <w:rPr>
          <w:rFonts w:ascii="Arial" w:hAnsi="Arial" w:cs="Arial"/>
          <w:noProof/>
          <w:sz w:val="20"/>
          <w:szCs w:val="20"/>
          <w:lang w:val="en-US"/>
        </w:rPr>
        <w:t>-</w:t>
      </w:r>
      <w:r w:rsidR="00CD6583" w:rsidRPr="00CD6583">
        <w:rPr>
          <w:rFonts w:ascii="Arial" w:hAnsi="Arial" w:cs="Arial"/>
          <w:noProof/>
          <w:sz w:val="20"/>
          <w:szCs w:val="20"/>
          <w:lang w:val="en-US"/>
        </w:rPr>
        <w:t>1169</w:t>
      </w:r>
      <w:r w:rsidR="00745221">
        <w:rPr>
          <w:rFonts w:ascii="Arial" w:hAnsi="Arial" w:cs="Arial"/>
          <w:noProof/>
          <w:sz w:val="20"/>
          <w:szCs w:val="20"/>
          <w:lang w:val="en-US"/>
        </w:rPr>
        <w:t>/1</w:t>
      </w:r>
      <w:r w:rsidRPr="00EB524F">
        <w:rPr>
          <w:rFonts w:ascii="Arial" w:hAnsi="Arial" w:cs="Arial"/>
          <w:noProof/>
          <w:sz w:val="20"/>
          <w:szCs w:val="20"/>
          <w:lang w:val="mk-MK"/>
        </w:rPr>
        <w:br/>
      </w:r>
      <w:r w:rsidR="004801A0">
        <w:rPr>
          <w:rFonts w:ascii="Arial" w:hAnsi="Arial" w:cs="Arial"/>
          <w:noProof/>
          <w:sz w:val="20"/>
          <w:szCs w:val="20"/>
          <w:lang w:val="mk-MK"/>
        </w:rPr>
        <w:t>Дата:</w:t>
      </w:r>
      <w:r w:rsidR="009D21D6">
        <w:rPr>
          <w:rFonts w:ascii="Arial" w:hAnsi="Arial" w:cs="Arial"/>
          <w:noProof/>
          <w:sz w:val="20"/>
          <w:szCs w:val="20"/>
          <w:lang w:val="mk-MK"/>
        </w:rPr>
        <w:t xml:space="preserve"> </w:t>
      </w:r>
      <w:r w:rsidR="004A0FFD">
        <w:rPr>
          <w:rFonts w:ascii="Arial" w:hAnsi="Arial" w:cs="Arial"/>
          <w:noProof/>
          <w:sz w:val="20"/>
          <w:szCs w:val="20"/>
          <w:lang w:val="en-US"/>
        </w:rPr>
        <w:t>07</w:t>
      </w:r>
      <w:r w:rsidR="005D2213">
        <w:rPr>
          <w:rFonts w:ascii="Arial" w:hAnsi="Arial" w:cs="Arial"/>
          <w:noProof/>
          <w:sz w:val="20"/>
          <w:szCs w:val="20"/>
          <w:lang w:val="en-US"/>
        </w:rPr>
        <w:t>.11</w:t>
      </w:r>
      <w:r w:rsidR="00745221">
        <w:rPr>
          <w:rFonts w:ascii="Arial" w:hAnsi="Arial" w:cs="Arial"/>
          <w:noProof/>
          <w:sz w:val="20"/>
          <w:szCs w:val="20"/>
          <w:lang w:val="en-US"/>
        </w:rPr>
        <w:t>.202</w:t>
      </w:r>
      <w:r w:rsidR="004A0FFD">
        <w:rPr>
          <w:rFonts w:ascii="Arial" w:hAnsi="Arial" w:cs="Arial"/>
          <w:noProof/>
          <w:sz w:val="20"/>
          <w:szCs w:val="20"/>
          <w:lang w:val="en-US"/>
        </w:rPr>
        <w:t>4</w:t>
      </w:r>
    </w:p>
    <w:p w14:paraId="36D69461" w14:textId="77777777" w:rsidR="00CF2839" w:rsidRPr="00EB524F" w:rsidRDefault="00CF2839" w:rsidP="00CF2839">
      <w:pPr>
        <w:spacing w:before="20" w:after="20"/>
        <w:ind w:right="-1440"/>
        <w:rPr>
          <w:rFonts w:ascii="Arial" w:hAnsi="Arial" w:cs="Arial"/>
          <w:noProof/>
          <w:sz w:val="20"/>
          <w:szCs w:val="20"/>
          <w:lang w:val="mk-MK"/>
        </w:rPr>
      </w:pPr>
      <w:r w:rsidRPr="00EB524F">
        <w:rPr>
          <w:rFonts w:ascii="Arial" w:hAnsi="Arial" w:cs="Arial"/>
          <w:noProof/>
          <w:sz w:val="20"/>
          <w:szCs w:val="20"/>
          <w:lang w:val="mk-MK"/>
        </w:rPr>
        <w:t>Скопје</w:t>
      </w:r>
    </w:p>
    <w:p w14:paraId="610730AB" w14:textId="77777777" w:rsidR="00CF2839" w:rsidRPr="00EB524F" w:rsidRDefault="00CF2839" w:rsidP="00D73719">
      <w:pPr>
        <w:jc w:val="center"/>
        <w:rPr>
          <w:rFonts w:ascii="Arial" w:hAnsi="Arial" w:cs="Arial"/>
          <w:noProof/>
          <w:sz w:val="22"/>
          <w:szCs w:val="22"/>
          <w:lang w:val="mk-MK"/>
        </w:rPr>
      </w:pPr>
    </w:p>
    <w:p w14:paraId="6BE2EB62" w14:textId="77777777" w:rsidR="00CF2839" w:rsidRPr="00EB524F" w:rsidRDefault="00CF2839" w:rsidP="00D73719">
      <w:pPr>
        <w:jc w:val="center"/>
        <w:rPr>
          <w:rFonts w:ascii="Arial" w:hAnsi="Arial" w:cs="Arial"/>
          <w:noProof/>
          <w:sz w:val="22"/>
          <w:szCs w:val="22"/>
          <w:lang w:val="mk-MK"/>
        </w:rPr>
      </w:pPr>
    </w:p>
    <w:p w14:paraId="7B6CF194" w14:textId="2312E236" w:rsidR="00CF2839" w:rsidRPr="00EB524F" w:rsidRDefault="00C95279" w:rsidP="00D73719">
      <w:pPr>
        <w:jc w:val="center"/>
        <w:rPr>
          <w:rFonts w:ascii="Arial" w:hAnsi="Arial" w:cs="Arial"/>
          <w:noProof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67CF907" wp14:editId="3DC61DA1">
            <wp:extent cx="1996440" cy="8400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orskiZnak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800" cy="8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B906" w14:textId="77777777" w:rsidR="00CF2839" w:rsidRPr="00EB524F" w:rsidRDefault="00CF2839" w:rsidP="00D73719">
      <w:pPr>
        <w:jc w:val="center"/>
        <w:rPr>
          <w:rFonts w:ascii="Arial" w:hAnsi="Arial" w:cs="Arial"/>
          <w:noProof/>
          <w:sz w:val="22"/>
          <w:szCs w:val="22"/>
          <w:lang w:val="mk-MK"/>
        </w:rPr>
      </w:pPr>
    </w:p>
    <w:p w14:paraId="45D0B03C" w14:textId="360D1B56" w:rsidR="0066546C" w:rsidRPr="0066546C" w:rsidRDefault="004A0FFD" w:rsidP="0066546C">
      <w:pPr>
        <w:jc w:val="center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  <w:lang w:val="mk-MK"/>
        </w:rPr>
        <w:t>Еднодневен семинар</w:t>
      </w:r>
      <w:r w:rsidR="0066546C" w:rsidRPr="0066546C">
        <w:rPr>
          <w:rFonts w:ascii="Arial" w:hAnsi="Arial" w:cs="Arial"/>
          <w:b/>
          <w:noProof/>
          <w:sz w:val="22"/>
          <w:szCs w:val="22"/>
          <w:lang w:val="mk-MK"/>
        </w:rPr>
        <w:t xml:space="preserve"> на тема:</w:t>
      </w:r>
    </w:p>
    <w:p w14:paraId="36B0904F" w14:textId="77777777" w:rsidR="00BC796A" w:rsidRPr="00EB524F" w:rsidRDefault="00BC796A" w:rsidP="00D73719">
      <w:pPr>
        <w:jc w:val="center"/>
        <w:rPr>
          <w:rFonts w:ascii="Arial" w:hAnsi="Arial" w:cs="Arial"/>
          <w:b/>
          <w:noProof/>
          <w:sz w:val="22"/>
          <w:szCs w:val="22"/>
          <w:lang w:val="mk-MK"/>
        </w:rPr>
      </w:pPr>
    </w:p>
    <w:p w14:paraId="700D895A" w14:textId="43728A99" w:rsidR="00BC796A" w:rsidRDefault="004A0FFD" w:rsidP="00D73719">
      <w:pPr>
        <w:jc w:val="center"/>
        <w:rPr>
          <w:rFonts w:ascii="Arial" w:hAnsi="Arial" w:cs="Arial"/>
          <w:b/>
          <w:noProof/>
          <w:sz w:val="22"/>
          <w:szCs w:val="22"/>
          <w:lang w:val="mk-MK"/>
        </w:rPr>
      </w:pPr>
      <w:r w:rsidRPr="004A0FFD">
        <w:rPr>
          <w:rFonts w:ascii="Arial" w:hAnsi="Arial" w:cs="Arial"/>
          <w:b/>
          <w:noProof/>
          <w:sz w:val="22"/>
          <w:szCs w:val="22"/>
          <w:lang w:val="mk-MK"/>
        </w:rPr>
        <w:t>INCOTERMS 2020 – СЕ ШТО ТРЕБА ДА ЗНАЕТЕ ЗА ПРАВИЛНА ПРИМЕНА НА ПРАВИЛАТА ВО НАДВОРЕШНОТО ТРГОВСКО РАБОТЕЊЕ</w:t>
      </w:r>
    </w:p>
    <w:p w14:paraId="1C3BF018" w14:textId="77777777" w:rsidR="004A0FFD" w:rsidRPr="00EB524F" w:rsidRDefault="004A0FFD" w:rsidP="00D73719">
      <w:pPr>
        <w:jc w:val="center"/>
        <w:rPr>
          <w:rFonts w:ascii="Arial" w:hAnsi="Arial" w:cs="Arial"/>
          <w:b/>
          <w:noProof/>
          <w:sz w:val="22"/>
          <w:szCs w:val="22"/>
          <w:lang w:val="mk-MK"/>
        </w:rPr>
      </w:pPr>
    </w:p>
    <w:p w14:paraId="4AF851D1" w14:textId="39A5CD69" w:rsidR="0066546C" w:rsidRPr="00450F29" w:rsidRDefault="004A0FFD" w:rsidP="0066546C">
      <w:pPr>
        <w:jc w:val="center"/>
        <w:rPr>
          <w:rFonts w:ascii="Arial" w:hAnsi="Arial" w:cs="Arial"/>
          <w:b/>
          <w:bCs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 w:themeFill="background1"/>
          <w:lang w:val="en-US"/>
        </w:rPr>
        <w:t xml:space="preserve">27 </w:t>
      </w:r>
      <w:r>
        <w:rPr>
          <w:rFonts w:ascii="Arial" w:hAnsi="Arial" w:cs="Arial"/>
          <w:b/>
          <w:noProof/>
          <w:sz w:val="22"/>
          <w:szCs w:val="22"/>
          <w:shd w:val="clear" w:color="auto" w:fill="FFFFFF" w:themeFill="background1"/>
          <w:lang w:val="mk-MK"/>
        </w:rPr>
        <w:t>ноември</w:t>
      </w:r>
      <w:r w:rsidR="00837FED">
        <w:rPr>
          <w:rFonts w:ascii="Arial" w:hAnsi="Arial" w:cs="Arial"/>
          <w:b/>
          <w:noProof/>
          <w:sz w:val="22"/>
          <w:szCs w:val="22"/>
          <w:lang w:val="mk-MK"/>
        </w:rPr>
        <w:t xml:space="preserve"> 202</w:t>
      </w:r>
      <w:r>
        <w:rPr>
          <w:rFonts w:ascii="Arial" w:hAnsi="Arial" w:cs="Arial"/>
          <w:b/>
          <w:noProof/>
          <w:sz w:val="22"/>
          <w:szCs w:val="22"/>
          <w:lang w:val="mk-MK"/>
        </w:rPr>
        <w:t>4</w:t>
      </w:r>
      <w:r w:rsidR="00D73719" w:rsidRPr="00EB524F">
        <w:rPr>
          <w:rFonts w:ascii="Arial" w:hAnsi="Arial" w:cs="Arial"/>
          <w:b/>
          <w:noProof/>
          <w:sz w:val="22"/>
          <w:szCs w:val="22"/>
          <w:lang w:val="mk-MK"/>
        </w:rPr>
        <w:t xml:space="preserve"> година, </w:t>
      </w:r>
      <w:r>
        <w:rPr>
          <w:rFonts w:ascii="Arial" w:hAnsi="Arial" w:cs="Arial"/>
          <w:b/>
          <w:noProof/>
          <w:sz w:val="22"/>
          <w:szCs w:val="22"/>
          <w:lang w:val="mk-MK"/>
        </w:rPr>
        <w:br/>
      </w:r>
      <w:r>
        <w:rPr>
          <w:rFonts w:ascii="Arial" w:hAnsi="Arial" w:cs="Arial"/>
          <w:b/>
          <w:bCs/>
          <w:noProof/>
          <w:sz w:val="22"/>
          <w:szCs w:val="22"/>
          <w:lang w:val="mk-MK"/>
        </w:rPr>
        <w:t>11</w:t>
      </w:r>
      <w:r w:rsidR="0066546C" w:rsidRPr="0066546C">
        <w:rPr>
          <w:rFonts w:ascii="Arial" w:hAnsi="Arial" w:cs="Arial"/>
          <w:b/>
          <w:bCs/>
          <w:noProof/>
          <w:sz w:val="22"/>
          <w:szCs w:val="22"/>
          <w:lang w:val="mk-MK"/>
        </w:rPr>
        <w:t xml:space="preserve">:00 – </w:t>
      </w:r>
      <w:r w:rsidR="00C95279">
        <w:rPr>
          <w:rFonts w:ascii="Arial" w:hAnsi="Arial" w:cs="Arial"/>
          <w:b/>
          <w:bCs/>
          <w:noProof/>
          <w:sz w:val="22"/>
          <w:szCs w:val="22"/>
          <w:lang w:val="en-US"/>
        </w:rPr>
        <w:t>16</w:t>
      </w:r>
      <w:r w:rsidR="0066546C" w:rsidRPr="0066546C">
        <w:rPr>
          <w:rFonts w:ascii="Arial" w:hAnsi="Arial" w:cs="Arial"/>
          <w:b/>
          <w:bCs/>
          <w:noProof/>
          <w:sz w:val="22"/>
          <w:szCs w:val="22"/>
          <w:lang w:val="mk-MK"/>
        </w:rPr>
        <w:t>:00 часот</w:t>
      </w:r>
      <w:r w:rsidR="00450F29">
        <w:rPr>
          <w:rFonts w:ascii="Arial" w:hAnsi="Arial" w:cs="Arial"/>
          <w:b/>
          <w:bCs/>
          <w:noProof/>
          <w:sz w:val="22"/>
          <w:szCs w:val="22"/>
          <w:lang w:val="mk-MK"/>
        </w:rPr>
        <w:t xml:space="preserve">, сала 1, 5-ти кат </w:t>
      </w:r>
      <w:r w:rsidR="00450F29">
        <w:rPr>
          <w:rFonts w:ascii="Arial" w:hAnsi="Arial" w:cs="Arial"/>
          <w:b/>
          <w:bCs/>
          <w:noProof/>
          <w:sz w:val="22"/>
          <w:szCs w:val="22"/>
          <w:lang w:val="mk-MK"/>
        </w:rPr>
        <w:br/>
        <w:t>Стопанска комора на Северна Македонија</w:t>
      </w:r>
    </w:p>
    <w:p w14:paraId="3C708EC3" w14:textId="77CE935D" w:rsidR="00D73719" w:rsidRPr="00EB524F" w:rsidRDefault="00D73719" w:rsidP="0066546C">
      <w:pPr>
        <w:jc w:val="center"/>
        <w:rPr>
          <w:rFonts w:ascii="Arial" w:hAnsi="Arial" w:cs="Arial"/>
          <w:noProof/>
          <w:sz w:val="22"/>
          <w:szCs w:val="22"/>
          <w:lang w:val="mk-MK"/>
        </w:rPr>
      </w:pPr>
    </w:p>
    <w:p w14:paraId="4521A828" w14:textId="77777777" w:rsidR="00D73719" w:rsidRPr="00EB524F" w:rsidRDefault="00D73719" w:rsidP="00D73719">
      <w:pPr>
        <w:ind w:left="360" w:right="-20"/>
        <w:jc w:val="center"/>
        <w:rPr>
          <w:rFonts w:ascii="Arial" w:hAnsi="Arial" w:cs="Arial"/>
          <w:b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noProof/>
          <w:sz w:val="22"/>
          <w:szCs w:val="22"/>
          <w:lang w:val="mk-MK"/>
        </w:rPr>
        <w:t>Семинарот дава одговори на следните прашања:</w:t>
      </w:r>
    </w:p>
    <w:p w14:paraId="373CCDCA" w14:textId="77777777" w:rsidR="00D73719" w:rsidRPr="00EB524F" w:rsidRDefault="00D73719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</w:p>
    <w:p w14:paraId="32AF8E42" w14:textId="77777777" w:rsidR="001445D1" w:rsidRDefault="001445D1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  <w:r>
        <w:rPr>
          <w:rFonts w:ascii="Arial" w:hAnsi="Arial" w:cs="Arial"/>
          <w:i/>
          <w:noProof/>
          <w:sz w:val="22"/>
          <w:szCs w:val="22"/>
          <w:lang w:val="mk-MK"/>
        </w:rPr>
        <w:t>Што е тоа ИНКОТЕРМС и зошто 2020?</w:t>
      </w:r>
    </w:p>
    <w:p w14:paraId="13F14595" w14:textId="77777777" w:rsidR="00D73719" w:rsidRPr="00EB524F" w:rsidRDefault="00D73719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>Зошто секоја фактура во надворешно-трговското работење  содржи Инкотермс правило?</w:t>
      </w:r>
    </w:p>
    <w:p w14:paraId="2A07232C" w14:textId="77777777" w:rsidR="00D73719" w:rsidRPr="00EB524F" w:rsidRDefault="00D73719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>Што знач</w:t>
      </w:r>
      <w:r w:rsidR="001445D1">
        <w:rPr>
          <w:rFonts w:ascii="Arial" w:hAnsi="Arial" w:cs="Arial"/>
          <w:i/>
          <w:noProof/>
          <w:sz w:val="22"/>
          <w:szCs w:val="22"/>
          <w:lang w:val="mk-MK"/>
        </w:rPr>
        <w:t>и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 xml:space="preserve"> нов</w:t>
      </w:r>
      <w:r w:rsidR="002401E4">
        <w:rPr>
          <w:rFonts w:ascii="Arial" w:hAnsi="Arial" w:cs="Arial"/>
          <w:i/>
          <w:noProof/>
          <w:sz w:val="22"/>
          <w:szCs w:val="22"/>
          <w:lang w:val="mk-MK"/>
        </w:rPr>
        <w:t>ото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 xml:space="preserve"> правил</w:t>
      </w:r>
      <w:r w:rsidR="002401E4">
        <w:rPr>
          <w:rFonts w:ascii="Arial" w:hAnsi="Arial" w:cs="Arial"/>
          <w:i/>
          <w:noProof/>
          <w:sz w:val="22"/>
          <w:szCs w:val="22"/>
          <w:lang w:val="mk-MK"/>
        </w:rPr>
        <w:t>о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 xml:space="preserve"> </w:t>
      </w:r>
      <w:r w:rsidRPr="002401E4">
        <w:rPr>
          <w:rFonts w:ascii="Arial" w:hAnsi="Arial" w:cs="Arial"/>
          <w:b/>
          <w:i/>
          <w:noProof/>
          <w:sz w:val="22"/>
          <w:szCs w:val="22"/>
          <w:lang w:val="mk-MK"/>
        </w:rPr>
        <w:t>DP</w:t>
      </w:r>
      <w:r w:rsidR="002401E4" w:rsidRPr="002401E4">
        <w:rPr>
          <w:rFonts w:ascii="Arial" w:hAnsi="Arial" w:cs="Arial"/>
          <w:b/>
          <w:i/>
          <w:noProof/>
          <w:sz w:val="22"/>
          <w:szCs w:val="22"/>
          <w:lang w:val="en-US"/>
        </w:rPr>
        <w:t>U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>?</w:t>
      </w:r>
    </w:p>
    <w:p w14:paraId="6EDD11BE" w14:textId="77777777" w:rsidR="002401E4" w:rsidRPr="000C784C" w:rsidRDefault="001445D1" w:rsidP="00D73719">
      <w:pPr>
        <w:ind w:left="360" w:right="-20"/>
        <w:jc w:val="center"/>
        <w:rPr>
          <w:rFonts w:ascii="Arial" w:hAnsi="Arial" w:cs="Arial"/>
          <w:b/>
          <w:i/>
          <w:noProof/>
          <w:sz w:val="22"/>
          <w:szCs w:val="22"/>
          <w:lang w:val="mk-MK"/>
        </w:rPr>
      </w:pPr>
      <w:r w:rsidRPr="000C784C">
        <w:rPr>
          <w:rFonts w:ascii="Arial" w:hAnsi="Arial" w:cs="Arial"/>
          <w:b/>
          <w:i/>
          <w:noProof/>
          <w:sz w:val="22"/>
          <w:szCs w:val="22"/>
          <w:lang w:val="mk-MK"/>
        </w:rPr>
        <w:t>Што е разликата помеѓу ИНКОТЕРМС 2010 и ИНКОТЕРМС 2020?</w:t>
      </w:r>
    </w:p>
    <w:p w14:paraId="31FEA028" w14:textId="09923F18" w:rsidR="00D73719" w:rsidRPr="00EB524F" w:rsidRDefault="00D73719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br/>
        <w:t>Кога имам контејнер дали треба да употребам FOB или FCA</w:t>
      </w:r>
      <w:r w:rsidR="00D80DBF">
        <w:rPr>
          <w:rFonts w:ascii="Arial" w:hAnsi="Arial" w:cs="Arial"/>
          <w:i/>
          <w:noProof/>
          <w:sz w:val="22"/>
          <w:szCs w:val="22"/>
          <w:lang w:val="mk-MK"/>
        </w:rPr>
        <w:t xml:space="preserve">, </w:t>
      </w:r>
      <w:r w:rsidR="00D80DBF">
        <w:rPr>
          <w:rFonts w:ascii="Arial" w:hAnsi="Arial" w:cs="Arial"/>
          <w:i/>
          <w:noProof/>
          <w:sz w:val="22"/>
          <w:szCs w:val="22"/>
          <w:lang w:val="en-US"/>
        </w:rPr>
        <w:t xml:space="preserve">CIP </w:t>
      </w:r>
      <w:r w:rsidR="00D80DBF">
        <w:rPr>
          <w:rFonts w:ascii="Arial" w:hAnsi="Arial" w:cs="Arial"/>
          <w:i/>
          <w:noProof/>
          <w:sz w:val="22"/>
          <w:szCs w:val="22"/>
          <w:lang w:val="mk-MK"/>
        </w:rPr>
        <w:t xml:space="preserve">или </w:t>
      </w:r>
      <w:r w:rsidR="00D80DBF">
        <w:rPr>
          <w:rFonts w:ascii="Arial" w:hAnsi="Arial" w:cs="Arial"/>
          <w:i/>
          <w:noProof/>
          <w:sz w:val="22"/>
          <w:szCs w:val="22"/>
          <w:lang w:val="en-US"/>
        </w:rPr>
        <w:t>CIF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>?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br/>
        <w:t>Чиј е ризикот кога стоките патуваат со правилото CPT (CPT Skopje)?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br/>
        <w:t>Што е разликата помеѓу CIP и CIF?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br/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br/>
        <w:t xml:space="preserve">Кои </w:t>
      </w:r>
      <w:r w:rsidR="002401E4">
        <w:rPr>
          <w:rFonts w:ascii="Arial" w:hAnsi="Arial" w:cs="Arial"/>
          <w:i/>
          <w:noProof/>
          <w:sz w:val="22"/>
          <w:szCs w:val="22"/>
          <w:lang w:val="mk-MK"/>
        </w:rPr>
        <w:t xml:space="preserve">главни </w:t>
      </w:r>
      <w:r w:rsidRPr="00EB524F">
        <w:rPr>
          <w:rFonts w:ascii="Arial" w:hAnsi="Arial" w:cs="Arial"/>
          <w:i/>
          <w:noProof/>
          <w:sz w:val="22"/>
          <w:szCs w:val="22"/>
          <w:lang w:val="mk-MK"/>
        </w:rPr>
        <w:t>обврски ги имаат страните во секое одделно правило?</w:t>
      </w:r>
    </w:p>
    <w:p w14:paraId="1052FB5F" w14:textId="77777777" w:rsidR="00D73719" w:rsidRPr="00EB524F" w:rsidRDefault="001445D1" w:rsidP="00D73719">
      <w:pPr>
        <w:ind w:left="360" w:right="-20"/>
        <w:jc w:val="center"/>
        <w:rPr>
          <w:rFonts w:ascii="Arial" w:hAnsi="Arial" w:cs="Arial"/>
          <w:i/>
          <w:noProof/>
          <w:sz w:val="22"/>
          <w:szCs w:val="22"/>
          <w:lang w:val="mk-MK"/>
        </w:rPr>
      </w:pPr>
      <w:r>
        <w:rPr>
          <w:rFonts w:ascii="Arial" w:hAnsi="Arial" w:cs="Arial"/>
          <w:i/>
          <w:noProof/>
          <w:sz w:val="22"/>
          <w:szCs w:val="22"/>
          <w:lang w:val="mk-MK"/>
        </w:rPr>
        <w:t>Како правилно да ги употребувам правилата ИНКОТЕРМС 2020?</w:t>
      </w:r>
    </w:p>
    <w:p w14:paraId="5A822102" w14:textId="77777777" w:rsidR="00D73719" w:rsidRPr="00EB524F" w:rsidRDefault="00D73719" w:rsidP="00D73719">
      <w:pPr>
        <w:ind w:left="720" w:right="-20"/>
        <w:jc w:val="center"/>
        <w:rPr>
          <w:rFonts w:ascii="Arial" w:hAnsi="Arial" w:cs="Arial"/>
          <w:b/>
          <w:bCs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bCs/>
          <w:noProof/>
          <w:sz w:val="22"/>
          <w:szCs w:val="22"/>
          <w:lang w:val="mk-MK"/>
        </w:rPr>
        <w:t xml:space="preserve"> </w:t>
      </w:r>
    </w:p>
    <w:p w14:paraId="4D393E17" w14:textId="77777777" w:rsidR="00D73719" w:rsidRPr="00EB524F" w:rsidRDefault="00D73719" w:rsidP="00D73719">
      <w:pPr>
        <w:ind w:right="-20"/>
        <w:jc w:val="center"/>
        <w:rPr>
          <w:rFonts w:ascii="Arial" w:hAnsi="Arial" w:cs="Arial"/>
          <w:bCs/>
          <w:i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Cs/>
          <w:i/>
          <w:noProof/>
          <w:sz w:val="22"/>
          <w:szCs w:val="22"/>
          <w:lang w:val="mk-MK"/>
        </w:rPr>
        <w:t>__________________________________________________________________________</w:t>
      </w:r>
    </w:p>
    <w:p w14:paraId="280FD591" w14:textId="77777777" w:rsidR="00D73719" w:rsidRPr="00EB524F" w:rsidRDefault="00D73719" w:rsidP="00D73719">
      <w:pPr>
        <w:rPr>
          <w:rFonts w:ascii="Arial" w:hAnsi="Arial" w:cs="Arial"/>
          <w:noProof/>
          <w:sz w:val="22"/>
          <w:szCs w:val="22"/>
          <w:lang w:val="mk-MK"/>
        </w:rPr>
      </w:pPr>
    </w:p>
    <w:p w14:paraId="0280F405" w14:textId="2330195E" w:rsidR="00D73719" w:rsidRPr="009D21D6" w:rsidRDefault="00D73719" w:rsidP="009D21D6">
      <w:pPr>
        <w:ind w:firstLine="720"/>
        <w:jc w:val="both"/>
        <w:rPr>
          <w:rFonts w:ascii="Arial" w:hAnsi="Arial" w:cs="Arial"/>
          <w:b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Во насока на суштинско разбирање на најупотребуваните термини во меѓународната трговија со кои се олеснува размената на стоки и кои помагаат да се избегнат недоразбирањата меѓу партнерите, Стопанската комора на </w:t>
      </w:r>
      <w:r w:rsidR="009D21D6">
        <w:rPr>
          <w:rFonts w:ascii="Arial" w:hAnsi="Arial" w:cs="Arial"/>
          <w:noProof/>
          <w:sz w:val="22"/>
          <w:szCs w:val="22"/>
          <w:lang w:val="mk-MK"/>
        </w:rPr>
        <w:t xml:space="preserve">Северна 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Македонија,  организира  семинар на тема: </w:t>
      </w:r>
      <w:r w:rsidR="009D21D6" w:rsidRPr="004A0FFD">
        <w:rPr>
          <w:rFonts w:ascii="Arial" w:hAnsi="Arial" w:cs="Arial"/>
          <w:b/>
          <w:noProof/>
          <w:sz w:val="22"/>
          <w:szCs w:val="22"/>
          <w:lang w:val="mk-MK"/>
        </w:rPr>
        <w:t>INCOTERMS 2020 – СЕ ШТО ТРЕБА ДА ЗНАЕТЕ ЗА ПРАВИЛНА ПРИМЕНА НА ПРАВИЛАТА ВО НАДВОРЕШНОТО ТРГОВСКО РАБОТЕЊЕ</w:t>
      </w:r>
      <w:r w:rsidR="00CD6583">
        <w:rPr>
          <w:rFonts w:ascii="Arial" w:hAnsi="Arial" w:cs="Arial"/>
          <w:noProof/>
          <w:sz w:val="22"/>
          <w:szCs w:val="22"/>
          <w:lang w:val="mk-MK"/>
        </w:rPr>
        <w:t xml:space="preserve">, што ќе се одржи на </w:t>
      </w:r>
      <w:r w:rsidR="00CD6583">
        <w:rPr>
          <w:rFonts w:ascii="Arial" w:hAnsi="Arial" w:cs="Arial"/>
          <w:b/>
          <w:noProof/>
          <w:sz w:val="22"/>
          <w:szCs w:val="22"/>
          <w:lang w:val="en-US"/>
        </w:rPr>
        <w:t>27</w:t>
      </w:r>
      <w:r w:rsidR="005D2213">
        <w:rPr>
          <w:rFonts w:ascii="Arial" w:hAnsi="Arial" w:cs="Arial"/>
          <w:b/>
          <w:noProof/>
          <w:sz w:val="22"/>
          <w:szCs w:val="22"/>
          <w:lang w:val="mk-MK"/>
        </w:rPr>
        <w:t>.</w:t>
      </w:r>
      <w:r w:rsidR="00CD6583">
        <w:rPr>
          <w:rFonts w:ascii="Arial" w:hAnsi="Arial" w:cs="Arial"/>
          <w:b/>
          <w:noProof/>
          <w:sz w:val="22"/>
          <w:szCs w:val="22"/>
          <w:lang w:val="en-US"/>
        </w:rPr>
        <w:t>11</w:t>
      </w:r>
      <w:r w:rsidR="005D2213">
        <w:rPr>
          <w:rFonts w:ascii="Arial" w:hAnsi="Arial" w:cs="Arial"/>
          <w:b/>
          <w:noProof/>
          <w:sz w:val="22"/>
          <w:szCs w:val="22"/>
          <w:lang w:val="mk-MK"/>
        </w:rPr>
        <w:t>.</w:t>
      </w:r>
      <w:r w:rsidR="00830B0F">
        <w:rPr>
          <w:rFonts w:ascii="Arial" w:hAnsi="Arial" w:cs="Arial"/>
          <w:b/>
          <w:noProof/>
          <w:sz w:val="22"/>
          <w:szCs w:val="22"/>
          <w:lang w:val="mk-MK"/>
        </w:rPr>
        <w:t>202</w:t>
      </w:r>
      <w:r w:rsidR="00CD6583">
        <w:rPr>
          <w:rFonts w:ascii="Arial" w:hAnsi="Arial" w:cs="Arial"/>
          <w:b/>
          <w:noProof/>
          <w:sz w:val="22"/>
          <w:szCs w:val="22"/>
          <w:lang w:val="en-US"/>
        </w:rPr>
        <w:t>4</w:t>
      </w:r>
      <w:r w:rsidR="00CF2839" w:rsidRPr="00EB524F">
        <w:rPr>
          <w:rFonts w:ascii="Arial" w:hAnsi="Arial" w:cs="Arial"/>
          <w:noProof/>
          <w:sz w:val="22"/>
          <w:szCs w:val="22"/>
          <w:lang w:val="mk-MK"/>
        </w:rPr>
        <w:t xml:space="preserve"> </w:t>
      </w:r>
      <w:r w:rsidR="00780FA5" w:rsidRPr="00CD6583">
        <w:rPr>
          <w:rFonts w:ascii="Arial" w:hAnsi="Arial" w:cs="Arial"/>
          <w:b/>
          <w:noProof/>
          <w:sz w:val="22"/>
          <w:szCs w:val="22"/>
          <w:lang w:val="mk-MK"/>
        </w:rPr>
        <w:t>година</w:t>
      </w:r>
      <w:r w:rsidR="00780FA5">
        <w:rPr>
          <w:rFonts w:ascii="Arial" w:hAnsi="Arial" w:cs="Arial"/>
          <w:noProof/>
          <w:sz w:val="22"/>
          <w:szCs w:val="22"/>
          <w:lang w:val="mk-MK"/>
        </w:rPr>
        <w:t xml:space="preserve"> </w:t>
      </w:r>
      <w:r w:rsidR="00CF2839" w:rsidRPr="00EB524F">
        <w:rPr>
          <w:rFonts w:ascii="Arial" w:hAnsi="Arial" w:cs="Arial"/>
          <w:noProof/>
          <w:sz w:val="22"/>
          <w:szCs w:val="22"/>
          <w:lang w:val="mk-MK"/>
        </w:rPr>
        <w:t>(</w:t>
      </w:r>
      <w:r w:rsidR="005D2213">
        <w:rPr>
          <w:rFonts w:ascii="Arial" w:hAnsi="Arial" w:cs="Arial"/>
          <w:noProof/>
          <w:sz w:val="22"/>
          <w:szCs w:val="22"/>
          <w:lang w:val="mk-MK"/>
        </w:rPr>
        <w:t>среда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)</w:t>
      </w:r>
      <w:r w:rsidR="00780FA5">
        <w:rPr>
          <w:rFonts w:ascii="Arial" w:hAnsi="Arial" w:cs="Arial"/>
          <w:noProof/>
          <w:sz w:val="22"/>
          <w:szCs w:val="22"/>
          <w:lang w:val="mk-MK"/>
        </w:rPr>
        <w:t>,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 од 1</w:t>
      </w:r>
      <w:r w:rsidR="005D2213">
        <w:rPr>
          <w:rFonts w:ascii="Arial" w:hAnsi="Arial" w:cs="Arial"/>
          <w:noProof/>
          <w:sz w:val="22"/>
          <w:szCs w:val="22"/>
          <w:lang w:val="mk-MK"/>
        </w:rPr>
        <w:t>1</w:t>
      </w:r>
      <w:r w:rsidR="00780FA5">
        <w:rPr>
          <w:rFonts w:ascii="Arial" w:hAnsi="Arial" w:cs="Arial"/>
          <w:noProof/>
          <w:sz w:val="22"/>
          <w:szCs w:val="22"/>
          <w:lang w:val="mk-MK"/>
        </w:rPr>
        <w:t>:</w:t>
      </w:r>
      <w:r w:rsidR="000C784C">
        <w:rPr>
          <w:rFonts w:ascii="Arial" w:hAnsi="Arial" w:cs="Arial"/>
          <w:noProof/>
          <w:sz w:val="22"/>
          <w:szCs w:val="22"/>
          <w:lang w:val="mk-MK"/>
        </w:rPr>
        <w:t>0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0 до 1</w:t>
      </w:r>
      <w:r w:rsidR="009D21D6">
        <w:rPr>
          <w:rFonts w:ascii="Arial" w:hAnsi="Arial" w:cs="Arial"/>
          <w:noProof/>
          <w:sz w:val="22"/>
          <w:szCs w:val="22"/>
          <w:lang w:val="mk-MK"/>
        </w:rPr>
        <w:t>6</w:t>
      </w:r>
      <w:r w:rsidR="00780FA5">
        <w:rPr>
          <w:rFonts w:ascii="Arial" w:hAnsi="Arial" w:cs="Arial"/>
          <w:noProof/>
          <w:sz w:val="22"/>
          <w:szCs w:val="22"/>
          <w:lang w:val="mk-MK"/>
        </w:rPr>
        <w:t>:</w:t>
      </w:r>
      <w:r w:rsidR="000C784C">
        <w:rPr>
          <w:rFonts w:ascii="Arial" w:hAnsi="Arial" w:cs="Arial"/>
          <w:noProof/>
          <w:sz w:val="22"/>
          <w:szCs w:val="22"/>
          <w:lang w:val="mk-MK"/>
        </w:rPr>
        <w:t>0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0 часот.</w:t>
      </w:r>
    </w:p>
    <w:p w14:paraId="281E1D37" w14:textId="77777777" w:rsidR="00D73719" w:rsidRPr="00EB524F" w:rsidRDefault="00D73719" w:rsidP="009D21D6">
      <w:pPr>
        <w:ind w:firstLine="720"/>
        <w:jc w:val="both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 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ab/>
        <w:t xml:space="preserve"> </w:t>
      </w:r>
    </w:p>
    <w:p w14:paraId="26537FB5" w14:textId="77777777" w:rsidR="00D73719" w:rsidRPr="00EB524F" w:rsidRDefault="002324B7" w:rsidP="00D73719">
      <w:pPr>
        <w:ind w:firstLine="720"/>
        <w:rPr>
          <w:rFonts w:ascii="Arial" w:hAnsi="Arial" w:cs="Arial"/>
          <w:noProof/>
          <w:color w:val="000000"/>
          <w:sz w:val="22"/>
          <w:szCs w:val="22"/>
          <w:lang w:val="mk-MK"/>
        </w:rPr>
      </w:pPr>
      <w:r w:rsidRPr="00EB524F">
        <w:rPr>
          <w:rFonts w:ascii="Arial" w:hAnsi="Arial" w:cs="Arial"/>
          <w:b/>
          <w:noProof/>
          <w:color w:val="000000"/>
          <w:sz w:val="22"/>
          <w:szCs w:val="22"/>
          <w:lang w:val="mk-MK"/>
        </w:rPr>
        <w:t>ПРОГРАМА:</w:t>
      </w:r>
    </w:p>
    <w:p w14:paraId="6C56FA20" w14:textId="77777777" w:rsidR="00D73719" w:rsidRPr="00EB524F" w:rsidRDefault="00D73719" w:rsidP="00D73719">
      <w:pPr>
        <w:ind w:firstLine="720"/>
        <w:rPr>
          <w:rFonts w:ascii="Arial" w:hAnsi="Arial" w:cs="Arial"/>
          <w:b/>
          <w:noProof/>
          <w:color w:val="FF0000"/>
          <w:sz w:val="22"/>
          <w:szCs w:val="22"/>
          <w:lang w:val="mk-MK"/>
        </w:rPr>
      </w:pPr>
    </w:p>
    <w:p w14:paraId="5FC68061" w14:textId="77777777" w:rsidR="00D73719" w:rsidRPr="00EB524F" w:rsidRDefault="00D73719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>- Што е тоа ИНКОТЕРМС и зошто 20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2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0?</w:t>
      </w:r>
    </w:p>
    <w:p w14:paraId="5D37F2A9" w14:textId="77777777" w:rsidR="00D73719" w:rsidRPr="00EB524F" w:rsidRDefault="00D73719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- </w:t>
      </w:r>
      <w:r w:rsidR="000C784C">
        <w:rPr>
          <w:rFonts w:ascii="Arial" w:hAnsi="Arial" w:cs="Arial"/>
          <w:noProof/>
          <w:sz w:val="22"/>
          <w:szCs w:val="22"/>
          <w:lang w:val="mk-MK"/>
        </w:rPr>
        <w:t>П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редностите на ИНКОТЕРМС</w:t>
      </w:r>
    </w:p>
    <w:p w14:paraId="46652D0A" w14:textId="77777777" w:rsidR="00D73719" w:rsidRPr="00EB524F" w:rsidRDefault="00D73719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>- Тие се дел од Договорот за ...?</w:t>
      </w:r>
    </w:p>
    <w:p w14:paraId="327DA4D6" w14:textId="77777777" w:rsidR="00D73719" w:rsidRPr="00EB524F" w:rsidRDefault="001445D1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  <w:lang w:val="mk-MK"/>
        </w:rPr>
        <w:t>- Што одредува</w:t>
      </w:r>
      <w:r w:rsidR="00BA4F2A">
        <w:rPr>
          <w:rFonts w:ascii="Arial" w:hAnsi="Arial" w:cs="Arial"/>
          <w:noProof/>
          <w:sz w:val="22"/>
          <w:szCs w:val="22"/>
          <w:lang w:val="mk-MK"/>
        </w:rPr>
        <w:t>,</w:t>
      </w:r>
      <w:r>
        <w:rPr>
          <w:rFonts w:ascii="Arial" w:hAnsi="Arial" w:cs="Arial"/>
          <w:noProof/>
          <w:sz w:val="22"/>
          <w:szCs w:val="22"/>
          <w:lang w:val="mk-MK"/>
        </w:rPr>
        <w:t xml:space="preserve"> а што не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,</w:t>
      </w:r>
      <w:r w:rsidR="00D73719" w:rsidRPr="00EB524F">
        <w:rPr>
          <w:rFonts w:ascii="Arial" w:hAnsi="Arial" w:cs="Arial"/>
          <w:noProof/>
          <w:sz w:val="22"/>
          <w:szCs w:val="22"/>
          <w:lang w:val="mk-MK"/>
        </w:rPr>
        <w:t xml:space="preserve"> ИНКОТЕРМС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 xml:space="preserve"> 2020</w:t>
      </w:r>
      <w:r w:rsidR="00D73719" w:rsidRPr="00EB524F">
        <w:rPr>
          <w:rFonts w:ascii="Arial" w:hAnsi="Arial" w:cs="Arial"/>
          <w:noProof/>
          <w:sz w:val="22"/>
          <w:szCs w:val="22"/>
          <w:lang w:val="mk-MK"/>
        </w:rPr>
        <w:t>?</w:t>
      </w:r>
    </w:p>
    <w:p w14:paraId="6680BAC6" w14:textId="77777777" w:rsidR="00D73719" w:rsidRPr="00EB524F" w:rsidRDefault="00FC2BE0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  <w:lang w:val="mk-MK"/>
        </w:rPr>
        <w:lastRenderedPageBreak/>
        <w:t>- ИНКОТЕРМС 2020 и институт</w:t>
      </w:r>
      <w:r w:rsidR="00D73719" w:rsidRPr="00EB524F">
        <w:rPr>
          <w:rFonts w:ascii="Arial" w:hAnsi="Arial" w:cs="Arial"/>
          <w:noProof/>
          <w:sz w:val="22"/>
          <w:szCs w:val="22"/>
          <w:lang w:val="mk-MK"/>
        </w:rPr>
        <w:t>ските карго-клаузули за осигурување на стока</w:t>
      </w:r>
      <w:r w:rsidR="002324B7" w:rsidRPr="00EB524F">
        <w:rPr>
          <w:rFonts w:ascii="Arial" w:hAnsi="Arial" w:cs="Arial"/>
          <w:noProof/>
          <w:sz w:val="22"/>
          <w:szCs w:val="22"/>
          <w:lang w:val="mk-MK"/>
        </w:rPr>
        <w:t>;</w:t>
      </w:r>
    </w:p>
    <w:p w14:paraId="19089554" w14:textId="5001136F" w:rsidR="00D73719" w:rsidRPr="00EB524F" w:rsidRDefault="00D73719" w:rsidP="001C48AC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- ИНКОТЕРМС 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 xml:space="preserve">2020 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и царинската вредност</w:t>
      </w:r>
      <w:r w:rsidR="002324B7" w:rsidRPr="00EB524F">
        <w:rPr>
          <w:rFonts w:ascii="Arial" w:hAnsi="Arial" w:cs="Arial"/>
          <w:noProof/>
          <w:sz w:val="22"/>
          <w:szCs w:val="22"/>
          <w:lang w:val="mk-MK"/>
        </w:rPr>
        <w:t>;</w:t>
      </w:r>
    </w:p>
    <w:p w14:paraId="79557A20" w14:textId="77777777" w:rsidR="00D73719" w:rsidRPr="00EB524F" w:rsidRDefault="00D73719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- 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Главни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 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разлики помеѓу ИНКОТЕРМС 2010</w:t>
      </w:r>
      <w:r w:rsidR="000C784C">
        <w:rPr>
          <w:rFonts w:ascii="Arial" w:hAnsi="Arial" w:cs="Arial"/>
          <w:noProof/>
          <w:sz w:val="22"/>
          <w:szCs w:val="22"/>
          <w:lang w:val="mk-MK"/>
        </w:rPr>
        <w:t xml:space="preserve"> и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 ИНКОТЕРМС 20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20</w:t>
      </w:r>
    </w:p>
    <w:p w14:paraId="76F4A237" w14:textId="2BB71A7B" w:rsidR="00D73719" w:rsidRPr="00EB524F" w:rsidRDefault="00D73719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- </w:t>
      </w:r>
      <w:r w:rsidR="001C48AC">
        <w:rPr>
          <w:rFonts w:ascii="Arial" w:hAnsi="Arial" w:cs="Arial"/>
          <w:noProof/>
          <w:sz w:val="22"/>
          <w:szCs w:val="22"/>
          <w:lang w:val="mk-MK"/>
        </w:rPr>
        <w:t>Основните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 карактеристики на сите правила ИНКОТЕРМС 20</w:t>
      </w:r>
      <w:r w:rsidR="00FC2BE0">
        <w:rPr>
          <w:rFonts w:ascii="Arial" w:hAnsi="Arial" w:cs="Arial"/>
          <w:noProof/>
          <w:sz w:val="22"/>
          <w:szCs w:val="22"/>
          <w:lang w:val="mk-MK"/>
        </w:rPr>
        <w:t>2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0:</w:t>
      </w:r>
    </w:p>
    <w:p w14:paraId="22000B86" w14:textId="77777777" w:rsidR="00D73719" w:rsidRDefault="002324B7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noProof/>
          <w:sz w:val="22"/>
          <w:szCs w:val="22"/>
          <w:lang w:val="mk-MK"/>
        </w:rPr>
        <w:t xml:space="preserve">   </w:t>
      </w:r>
      <w:r w:rsidR="00D73719" w:rsidRPr="00EB524F">
        <w:rPr>
          <w:rFonts w:ascii="Arial" w:hAnsi="Arial" w:cs="Arial"/>
          <w:b/>
          <w:noProof/>
          <w:sz w:val="22"/>
          <w:szCs w:val="22"/>
          <w:lang w:val="mk-MK"/>
        </w:rPr>
        <w:t>EXW, FCA, CPT, CIP, DAP,</w:t>
      </w:r>
      <w:r w:rsidR="00FC2BE0">
        <w:rPr>
          <w:rFonts w:ascii="Arial" w:hAnsi="Arial" w:cs="Arial"/>
          <w:b/>
          <w:noProof/>
          <w:sz w:val="22"/>
          <w:szCs w:val="22"/>
          <w:lang w:val="en-US"/>
        </w:rPr>
        <w:t>DPU,</w:t>
      </w:r>
      <w:r w:rsidR="00D73719" w:rsidRPr="00EB524F">
        <w:rPr>
          <w:rFonts w:ascii="Arial" w:hAnsi="Arial" w:cs="Arial"/>
          <w:b/>
          <w:noProof/>
          <w:sz w:val="22"/>
          <w:szCs w:val="22"/>
          <w:lang w:val="mk-MK"/>
        </w:rPr>
        <w:t xml:space="preserve"> DD</w:t>
      </w:r>
      <w:r w:rsidR="00FC2BE0">
        <w:rPr>
          <w:rFonts w:ascii="Arial" w:hAnsi="Arial" w:cs="Arial"/>
          <w:b/>
          <w:noProof/>
          <w:sz w:val="22"/>
          <w:szCs w:val="22"/>
          <w:lang w:val="en-US"/>
        </w:rPr>
        <w:t>P</w:t>
      </w:r>
      <w:r w:rsidR="00D73719" w:rsidRPr="00EB524F">
        <w:rPr>
          <w:rFonts w:ascii="Arial" w:hAnsi="Arial" w:cs="Arial"/>
          <w:b/>
          <w:noProof/>
          <w:sz w:val="22"/>
          <w:szCs w:val="22"/>
          <w:lang w:val="mk-MK"/>
        </w:rPr>
        <w:t>, FAS, FOB, CFR, CIF</w:t>
      </w:r>
      <w:r w:rsidR="00D73719" w:rsidRPr="00EB524F">
        <w:rPr>
          <w:rFonts w:ascii="Arial" w:hAnsi="Arial" w:cs="Arial"/>
          <w:noProof/>
          <w:sz w:val="22"/>
          <w:szCs w:val="22"/>
          <w:lang w:val="mk-MK"/>
        </w:rPr>
        <w:t>.</w:t>
      </w:r>
    </w:p>
    <w:p w14:paraId="435D14FF" w14:textId="77777777" w:rsidR="002324B7" w:rsidRPr="00EB524F" w:rsidRDefault="002324B7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</w:p>
    <w:p w14:paraId="64FB4E2E" w14:textId="77777777" w:rsidR="002324B7" w:rsidRPr="00EB524F" w:rsidRDefault="002324B7" w:rsidP="00D73719">
      <w:pPr>
        <w:ind w:firstLine="720"/>
        <w:rPr>
          <w:rFonts w:ascii="Arial" w:hAnsi="Arial" w:cs="Arial"/>
          <w:b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noProof/>
          <w:sz w:val="22"/>
          <w:szCs w:val="22"/>
          <w:lang w:val="mk-MK"/>
        </w:rPr>
        <w:t>Целна група:</w:t>
      </w:r>
    </w:p>
    <w:p w14:paraId="17F328DC" w14:textId="77777777" w:rsidR="002324B7" w:rsidRPr="00EB524F" w:rsidRDefault="002324B7" w:rsidP="00D73719">
      <w:pPr>
        <w:ind w:firstLine="720"/>
        <w:rPr>
          <w:rFonts w:ascii="Arial" w:hAnsi="Arial" w:cs="Arial"/>
          <w:b/>
          <w:noProof/>
          <w:sz w:val="22"/>
          <w:szCs w:val="22"/>
          <w:lang w:val="mk-MK"/>
        </w:rPr>
      </w:pPr>
    </w:p>
    <w:p w14:paraId="667333D8" w14:textId="77777777" w:rsidR="002324B7" w:rsidRPr="00EB524F" w:rsidRDefault="002324B7" w:rsidP="00F822EF">
      <w:pPr>
        <w:ind w:firstLine="720"/>
        <w:jc w:val="both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noProof/>
          <w:sz w:val="22"/>
          <w:szCs w:val="22"/>
          <w:lang w:val="mk-MK"/>
        </w:rPr>
        <w:t xml:space="preserve">Семинарот е намененет за: </w:t>
      </w:r>
      <w:r w:rsidR="006041B5" w:rsidRPr="00F822EF">
        <w:rPr>
          <w:rFonts w:ascii="Arial" w:hAnsi="Arial" w:cs="Arial"/>
          <w:b/>
          <w:noProof/>
          <w:sz w:val="22"/>
          <w:szCs w:val="22"/>
          <w:lang w:val="mk-MK"/>
        </w:rPr>
        <w:t>продавачи, купувачи,</w:t>
      </w:r>
      <w:r w:rsidR="006041B5">
        <w:rPr>
          <w:rFonts w:ascii="Arial" w:hAnsi="Arial" w:cs="Arial"/>
          <w:noProof/>
          <w:sz w:val="22"/>
          <w:szCs w:val="22"/>
          <w:lang w:val="mk-MK"/>
        </w:rPr>
        <w:t xml:space="preserve"> </w:t>
      </w:r>
      <w:r w:rsidRPr="00FC2BE0">
        <w:rPr>
          <w:rFonts w:ascii="Arial" w:hAnsi="Arial" w:cs="Arial"/>
          <w:b/>
          <w:noProof/>
          <w:sz w:val="22"/>
          <w:szCs w:val="22"/>
          <w:lang w:val="mk-MK"/>
        </w:rPr>
        <w:t xml:space="preserve">извозници, увозници, шпедитери, транспортери, царински застапници, царински работници, банки, осигурителни компании, трговски консултанти, адвокати, универзитети поврзани со </w:t>
      </w:r>
      <w:r w:rsidR="006041B5">
        <w:rPr>
          <w:rFonts w:ascii="Arial" w:hAnsi="Arial" w:cs="Arial"/>
          <w:b/>
          <w:noProof/>
          <w:sz w:val="22"/>
          <w:szCs w:val="22"/>
          <w:lang w:val="mk-MK"/>
        </w:rPr>
        <w:t xml:space="preserve">национална и </w:t>
      </w:r>
      <w:r w:rsidRPr="00FC2BE0">
        <w:rPr>
          <w:rFonts w:ascii="Arial" w:hAnsi="Arial" w:cs="Arial"/>
          <w:b/>
          <w:noProof/>
          <w:sz w:val="22"/>
          <w:szCs w:val="22"/>
          <w:lang w:val="mk-MK"/>
        </w:rPr>
        <w:t xml:space="preserve">меѓународна трговија, </w:t>
      </w:r>
      <w:r w:rsidR="00FC2BE0">
        <w:rPr>
          <w:rFonts w:ascii="Arial" w:hAnsi="Arial" w:cs="Arial"/>
          <w:b/>
          <w:noProof/>
          <w:sz w:val="22"/>
          <w:szCs w:val="22"/>
          <w:lang w:val="mk-MK"/>
        </w:rPr>
        <w:t>логистичари</w:t>
      </w:r>
      <w:r w:rsidRPr="00FC2BE0">
        <w:rPr>
          <w:rFonts w:ascii="Arial" w:hAnsi="Arial" w:cs="Arial"/>
          <w:b/>
          <w:noProof/>
          <w:sz w:val="22"/>
          <w:szCs w:val="22"/>
          <w:lang w:val="mk-MK"/>
        </w:rPr>
        <w:t>, финансии и слично</w:t>
      </w:r>
      <w:r w:rsidRPr="00EB524F">
        <w:rPr>
          <w:rFonts w:ascii="Arial" w:hAnsi="Arial" w:cs="Arial"/>
          <w:noProof/>
          <w:sz w:val="22"/>
          <w:szCs w:val="22"/>
          <w:lang w:val="mk-MK"/>
        </w:rPr>
        <w:t>.</w:t>
      </w:r>
    </w:p>
    <w:p w14:paraId="6C98E0F3" w14:textId="77777777" w:rsidR="002324B7" w:rsidRPr="00EB524F" w:rsidRDefault="002324B7" w:rsidP="00D73719">
      <w:pPr>
        <w:ind w:firstLine="720"/>
        <w:rPr>
          <w:rFonts w:ascii="Arial" w:hAnsi="Arial" w:cs="Arial"/>
          <w:noProof/>
          <w:sz w:val="22"/>
          <w:szCs w:val="22"/>
          <w:lang w:val="mk-MK"/>
        </w:rPr>
      </w:pPr>
    </w:p>
    <w:p w14:paraId="3FFAB14E" w14:textId="77777777" w:rsidR="002324B7" w:rsidRPr="00EB524F" w:rsidRDefault="002324B7" w:rsidP="00D7371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</w:t>
      </w:r>
      <w:r w:rsidR="00D73719" w:rsidRPr="00EB524F">
        <w:rPr>
          <w:rFonts w:ascii="Arial" w:hAnsi="Arial" w:cs="Arial"/>
          <w:b/>
          <w:noProof/>
          <w:sz w:val="22"/>
          <w:szCs w:val="22"/>
          <w:lang w:val="mk-MK"/>
        </w:rPr>
        <w:t>Предавач:</w:t>
      </w:r>
      <w:r w:rsidR="00D73719" w:rsidRPr="00EB524F">
        <w:rPr>
          <w:rFonts w:ascii="Arial" w:hAnsi="Arial" w:cs="Arial"/>
          <w:noProof/>
          <w:sz w:val="22"/>
          <w:szCs w:val="22"/>
          <w:lang w:val="mk-MK"/>
        </w:rPr>
        <w:t xml:space="preserve"> </w:t>
      </w:r>
    </w:p>
    <w:p w14:paraId="0F70CDE3" w14:textId="77777777" w:rsidR="002324B7" w:rsidRPr="00EB524F" w:rsidRDefault="002324B7" w:rsidP="00D7371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mk-MK"/>
        </w:rPr>
      </w:pPr>
    </w:p>
    <w:p w14:paraId="7537FA5C" w14:textId="4D107F57" w:rsidR="009D21D6" w:rsidRDefault="009D21D6" w:rsidP="009D21D6">
      <w:pPr>
        <w:pStyle w:val="NoSpacing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- </w:t>
      </w:r>
      <w:r>
        <w:rPr>
          <w:rFonts w:ascii="Arial" w:hAnsi="Arial" w:cs="Arial"/>
          <w:b/>
          <w:lang w:val="mk-MK"/>
        </w:rPr>
        <w:t xml:space="preserve">Карло Змајшек, </w:t>
      </w:r>
      <w:r w:rsidRPr="005B0CC4">
        <w:rPr>
          <w:rFonts w:ascii="Arial" w:hAnsi="Arial" w:cs="Arial"/>
          <w:lang w:val="mk-MK"/>
        </w:rPr>
        <w:t>поседува повеќе од 30 годишно искуство во делот на шпедитерското работење. Член е на МИФА (Македонската асоцијација на мегународни шпедитери и логистички оператори) од нејзиното основање во 1993 година. Во рамките на разни проекти и унапредување на знаењата има одржано повеќе од 200 интерактивни обуки од надворешно трговското работење, најмногу за Инкотермс. Автор е на книгата „Практичен прирачник за правилата ИНКОТЕРМС 2010“. Долгогодишен член на комисијата за полагање за лиценци за царинските посредици во Царинска управа. Исто е и обучувач во програмата за обука на царинските застапници. Активен директен учесник во секојдневните шпедитерските активности и предизвици во Макпетрол А.Д. каде во моментов работи во Секторот за транспортна логистика.</w:t>
      </w:r>
    </w:p>
    <w:p w14:paraId="45C16DC3" w14:textId="77777777" w:rsidR="002324B7" w:rsidRPr="00EB524F" w:rsidRDefault="002324B7" w:rsidP="00D73719">
      <w:pPr>
        <w:pStyle w:val="TableContents"/>
        <w:snapToGrid w:val="0"/>
        <w:jc w:val="both"/>
        <w:rPr>
          <w:rFonts w:ascii="Arial" w:hAnsi="Arial" w:cs="Arial"/>
          <w:b/>
          <w:i/>
          <w:noProof/>
          <w:sz w:val="22"/>
          <w:szCs w:val="22"/>
          <w:lang w:val="mk-MK"/>
        </w:rPr>
      </w:pPr>
      <w:r w:rsidRPr="00EB524F">
        <w:rPr>
          <w:rFonts w:ascii="Arial" w:hAnsi="Arial" w:cs="Arial"/>
          <w:b/>
          <w:i/>
          <w:noProof/>
          <w:sz w:val="22"/>
          <w:szCs w:val="22"/>
          <w:lang w:val="mk-MK"/>
        </w:rPr>
        <w:t xml:space="preserve">             </w:t>
      </w:r>
    </w:p>
    <w:p w14:paraId="1402F817" w14:textId="77777777" w:rsidR="009D21D6" w:rsidRPr="009D21D6" w:rsidRDefault="009D21D6" w:rsidP="009D21D6">
      <w:pPr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</w:pPr>
      <w:r w:rsidRPr="009D21D6"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  <w:t>За сите учесници на семинарот ќе биде обезбедено:</w:t>
      </w:r>
    </w:p>
    <w:p w14:paraId="50F4573B" w14:textId="77777777" w:rsidR="009D21D6" w:rsidRPr="009D21D6" w:rsidRDefault="009D21D6" w:rsidP="009D21D6">
      <w:pPr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</w:pPr>
    </w:p>
    <w:p w14:paraId="0968930D" w14:textId="365F2606" w:rsidR="009D21D6" w:rsidRPr="009D21D6" w:rsidRDefault="009D21D6" w:rsidP="00152F0F">
      <w:pPr>
        <w:pStyle w:val="ListParagraph"/>
        <w:numPr>
          <w:ilvl w:val="0"/>
          <w:numId w:val="5"/>
        </w:numPr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</w:pPr>
      <w:r w:rsidRPr="009D21D6"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  <w:t>работни материјали во електронска верзија;</w:t>
      </w:r>
    </w:p>
    <w:p w14:paraId="60B8AEAE" w14:textId="2D8CF742" w:rsidR="009D21D6" w:rsidRPr="009D21D6" w:rsidRDefault="009D21D6" w:rsidP="00AD1838">
      <w:pPr>
        <w:pStyle w:val="ListParagraph"/>
        <w:numPr>
          <w:ilvl w:val="0"/>
          <w:numId w:val="5"/>
        </w:numPr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</w:pPr>
      <w:r w:rsidRPr="009D21D6"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  <w:t>ручeк и освежување;</w:t>
      </w:r>
    </w:p>
    <w:p w14:paraId="19A21C56" w14:textId="459F4390" w:rsidR="00102D64" w:rsidRPr="009D21D6" w:rsidRDefault="009D21D6" w:rsidP="009D21D6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2"/>
          <w:szCs w:val="22"/>
          <w:lang w:val="mk-MK"/>
        </w:rPr>
      </w:pPr>
      <w:r w:rsidRPr="009D21D6">
        <w:rPr>
          <w:rFonts w:ascii="Arial" w:eastAsia="DejaVu Sans" w:hAnsi="Arial" w:cs="Arial"/>
          <w:i/>
          <w:noProof/>
          <w:kern w:val="1"/>
          <w:sz w:val="22"/>
          <w:szCs w:val="22"/>
          <w:lang w:val="mk-MK" w:eastAsia="hi-IN" w:bidi="hi-IN"/>
        </w:rPr>
        <w:t>сертификат за учество на семинарот.</w:t>
      </w:r>
    </w:p>
    <w:p w14:paraId="77072C56" w14:textId="77777777" w:rsidR="00102D64" w:rsidRDefault="00102D64" w:rsidP="002324B7">
      <w:pPr>
        <w:rPr>
          <w:rFonts w:ascii="Arial" w:hAnsi="Arial" w:cs="Arial"/>
          <w:b/>
          <w:noProof/>
          <w:sz w:val="22"/>
          <w:szCs w:val="22"/>
          <w:lang w:val="mk-MK"/>
        </w:rPr>
      </w:pPr>
    </w:p>
    <w:p w14:paraId="35A3F676" w14:textId="4EAC36E2" w:rsidR="00D73719" w:rsidRPr="00DE67BC" w:rsidRDefault="002324B7" w:rsidP="00DE67BC">
      <w:pPr>
        <w:ind w:firstLine="720"/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</w:pPr>
      <w:r w:rsidRP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 xml:space="preserve">Заинтересираните за учество на овој семинар можат </w:t>
      </w:r>
      <w:r w:rsidR="00780FA5" w:rsidRP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 xml:space="preserve">да се пријават најдоцна до </w:t>
      </w:r>
      <w:r w:rsidR="009D21D6" w:rsidRP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>22.11.2024</w:t>
      </w:r>
      <w:r w:rsidRP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 xml:space="preserve"> година.</w:t>
      </w:r>
      <w:r w:rsidR="00102D64" w:rsidRP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 xml:space="preserve"> Групата е ограничена на 25</w:t>
      </w:r>
      <w:r w:rsidR="009D21D6">
        <w:rPr>
          <w:rFonts w:ascii="Arial" w:hAnsi="Arial" w:cs="Arial"/>
          <w:b/>
          <w:i/>
          <w:noProof/>
          <w:sz w:val="22"/>
          <w:szCs w:val="22"/>
          <w:u w:val="single"/>
          <w:lang w:val="mk-MK"/>
        </w:rPr>
        <w:t xml:space="preserve"> учесници, а принципот на пријавување е прв пријавен – прв услужен.</w:t>
      </w:r>
      <w:bookmarkStart w:id="0" w:name="_GoBack"/>
      <w:bookmarkEnd w:id="0"/>
    </w:p>
    <w:sectPr w:rsidR="00D73719" w:rsidRPr="00DE6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D73"/>
    <w:multiLevelType w:val="hybridMultilevel"/>
    <w:tmpl w:val="9ACACD16"/>
    <w:lvl w:ilvl="0" w:tplc="17B0287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11DA"/>
    <w:multiLevelType w:val="hybridMultilevel"/>
    <w:tmpl w:val="C9DEDA22"/>
    <w:lvl w:ilvl="0" w:tplc="0B3EB15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C2FB6"/>
    <w:multiLevelType w:val="hybridMultilevel"/>
    <w:tmpl w:val="6964AAFA"/>
    <w:lvl w:ilvl="0" w:tplc="C1EE3BC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0C4A4F"/>
    <w:multiLevelType w:val="hybridMultilevel"/>
    <w:tmpl w:val="F1C2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42187"/>
    <w:multiLevelType w:val="hybridMultilevel"/>
    <w:tmpl w:val="03FE617A"/>
    <w:lvl w:ilvl="0" w:tplc="63A89058">
      <w:numFmt w:val="bullet"/>
      <w:lvlText w:val="-"/>
      <w:lvlJc w:val="left"/>
      <w:pPr>
        <w:ind w:left="930" w:hanging="57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19"/>
    <w:rsid w:val="00020D0C"/>
    <w:rsid w:val="000B528A"/>
    <w:rsid w:val="000C784C"/>
    <w:rsid w:val="00102D64"/>
    <w:rsid w:val="001053F1"/>
    <w:rsid w:val="001445D1"/>
    <w:rsid w:val="001C48AC"/>
    <w:rsid w:val="002324B7"/>
    <w:rsid w:val="002360D3"/>
    <w:rsid w:val="002401E4"/>
    <w:rsid w:val="003D76AC"/>
    <w:rsid w:val="00450F29"/>
    <w:rsid w:val="004801A0"/>
    <w:rsid w:val="004A0FFD"/>
    <w:rsid w:val="004E5A99"/>
    <w:rsid w:val="0052535D"/>
    <w:rsid w:val="00561712"/>
    <w:rsid w:val="005D2213"/>
    <w:rsid w:val="006041B5"/>
    <w:rsid w:val="0066546C"/>
    <w:rsid w:val="00745221"/>
    <w:rsid w:val="00780FA5"/>
    <w:rsid w:val="007D4D5A"/>
    <w:rsid w:val="007F4F97"/>
    <w:rsid w:val="00830B0F"/>
    <w:rsid w:val="00837FED"/>
    <w:rsid w:val="00996340"/>
    <w:rsid w:val="009D21D6"/>
    <w:rsid w:val="00A4581C"/>
    <w:rsid w:val="00B1503A"/>
    <w:rsid w:val="00BA4F2A"/>
    <w:rsid w:val="00BB5FEB"/>
    <w:rsid w:val="00BC796A"/>
    <w:rsid w:val="00C95279"/>
    <w:rsid w:val="00CD6583"/>
    <w:rsid w:val="00CF2839"/>
    <w:rsid w:val="00D73719"/>
    <w:rsid w:val="00D80DBF"/>
    <w:rsid w:val="00DE67BC"/>
    <w:rsid w:val="00E45582"/>
    <w:rsid w:val="00EB524F"/>
    <w:rsid w:val="00F822EF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366C"/>
  <w15:docId w15:val="{A3B69488-C1EC-45F9-A3B2-CB5A29CD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3719"/>
    <w:rPr>
      <w:rFonts w:cs="Times New Roman"/>
      <w:color w:val="0000FF"/>
      <w:u w:val="single"/>
    </w:rPr>
  </w:style>
  <w:style w:type="paragraph" w:customStyle="1" w:styleId="TableContents">
    <w:name w:val="Table Contents"/>
    <w:basedOn w:val="Normal"/>
    <w:rsid w:val="00D73719"/>
    <w:pPr>
      <w:widowControl w:val="0"/>
      <w:suppressLineNumbers/>
      <w:suppressAutoHyphens/>
    </w:pPr>
    <w:rPr>
      <w:rFonts w:eastAsia="DejaVu Sans" w:cs="DejaVu Sans"/>
      <w:kern w:val="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9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C2BE0"/>
    <w:pPr>
      <w:ind w:left="720"/>
      <w:contextualSpacing/>
    </w:pPr>
  </w:style>
  <w:style w:type="paragraph" w:styleId="NormalWeb">
    <w:name w:val="Normal (Web)"/>
    <w:basedOn w:val="Normal"/>
    <w:uiPriority w:val="99"/>
    <w:rsid w:val="0066546C"/>
    <w:rPr>
      <w:lang w:val="en-US" w:eastAsia="en-US"/>
    </w:rPr>
  </w:style>
  <w:style w:type="paragraph" w:styleId="NoSpacing">
    <w:name w:val="No Spacing"/>
    <w:link w:val="NoSpacingChar"/>
    <w:uiPriority w:val="1"/>
    <w:qFormat/>
    <w:rsid w:val="009D21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D21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C0D5-E88C-4C25-8A7E-44589EB4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Mihajlo Donev</cp:lastModifiedBy>
  <cp:revision>6</cp:revision>
  <cp:lastPrinted>2024-11-07T12:59:00Z</cp:lastPrinted>
  <dcterms:created xsi:type="dcterms:W3CDTF">2020-11-20T12:26:00Z</dcterms:created>
  <dcterms:modified xsi:type="dcterms:W3CDTF">2024-11-07T13:08:00Z</dcterms:modified>
</cp:coreProperties>
</file>